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888B8" w14:textId="04D88FFF" w:rsidR="00DB7788" w:rsidRDefault="006F44A5">
      <w:pPr>
        <w:pStyle w:val="Ttulo1"/>
        <w:spacing w:before="81"/>
        <w:ind w:left="2184" w:right="2187"/>
        <w:jc w:val="center"/>
      </w:pP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550C3AB1">
        <w:rPr>
          <w:spacing w:val="-3"/>
        </w:rPr>
        <w:t>PARTICIPACIÓN Y</w:t>
      </w:r>
    </w:p>
    <w:p w14:paraId="6F4DEF5C" w14:textId="77777777" w:rsidR="00DB7788" w:rsidRDefault="006F44A5">
      <w:pPr>
        <w:pStyle w:val="Ttulo1"/>
        <w:spacing w:before="81"/>
        <w:ind w:left="2184" w:right="2187"/>
        <w:jc w:val="center"/>
      </w:pPr>
      <w:r>
        <w:t>ACEPTACIÓN</w:t>
      </w:r>
      <w:r>
        <w:rPr>
          <w:spacing w:val="-4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CONDICIONES</w:t>
      </w:r>
    </w:p>
    <w:p w14:paraId="1BE49E5A" w14:textId="77777777" w:rsidR="00DB7788" w:rsidRDefault="00DB7788">
      <w:pPr>
        <w:pStyle w:val="Textoindependiente"/>
        <w:rPr>
          <w:b/>
          <w:sz w:val="26"/>
        </w:rPr>
      </w:pPr>
    </w:p>
    <w:p w14:paraId="2C9B94F9" w14:textId="77777777" w:rsidR="00DB7788" w:rsidRDefault="00DB7788">
      <w:pPr>
        <w:pStyle w:val="Textoindependiente"/>
        <w:spacing w:before="12"/>
        <w:rPr>
          <w:b/>
          <w:sz w:val="25"/>
        </w:rPr>
      </w:pPr>
    </w:p>
    <w:p w14:paraId="67AEE9B9" w14:textId="54E73306" w:rsidR="00DB7788" w:rsidRDefault="03D7BA80" w:rsidP="34284FB9">
      <w:pPr>
        <w:pStyle w:val="Textoindependiente"/>
        <w:ind w:left="3698"/>
        <w:jc w:val="right"/>
        <w:rPr>
          <w:highlight w:val="yellow"/>
        </w:rPr>
      </w:pPr>
      <w:r>
        <w:t xml:space="preserve">Benito Juárez, Quintana Roo, </w:t>
      </w:r>
      <w:r w:rsidR="5F7961AC" w:rsidRPr="6852A87D">
        <w:rPr>
          <w:highlight w:val="yellow"/>
        </w:rPr>
        <w:t>F</w:t>
      </w:r>
      <w:r w:rsidR="00C84DCE" w:rsidRPr="6852A87D">
        <w:rPr>
          <w:highlight w:val="yellow"/>
        </w:rPr>
        <w:t>echa</w:t>
      </w:r>
    </w:p>
    <w:p w14:paraId="64088737" w14:textId="7A617238" w:rsidR="00DB7788" w:rsidRDefault="00DB7788" w:rsidP="34284FB9">
      <w:pPr>
        <w:pStyle w:val="Textoindependiente"/>
        <w:spacing w:before="6"/>
        <w:rPr>
          <w:sz w:val="26"/>
          <w:szCs w:val="26"/>
        </w:rPr>
      </w:pPr>
    </w:p>
    <w:p w14:paraId="5EF51DF9" w14:textId="30845E87" w:rsidR="00DB7788" w:rsidRDefault="4C216A3A">
      <w:pPr>
        <w:pStyle w:val="Textoindependiente"/>
        <w:spacing w:line="259" w:lineRule="auto"/>
        <w:ind w:left="119" w:right="123"/>
        <w:jc w:val="both"/>
      </w:pPr>
      <w:r>
        <w:t>Por medio de la presente, declar</w:t>
      </w:r>
      <w:r w:rsidR="1A9C70F0">
        <w:t>o que teng</w:t>
      </w:r>
      <w:r>
        <w:t>o pleno conocimiento de las bases de participación de la presente convocatoria, aceptando sus términos y condiciones comprometiéndo</w:t>
      </w:r>
      <w:r w:rsidR="3486F254">
        <w:t>me</w:t>
      </w:r>
      <w:r>
        <w:t xml:space="preserve"> a tener disponibilidad durante las fechas de realización de</w:t>
      </w:r>
      <w:r w:rsidR="706A84F0">
        <w:t xml:space="preserve"> </w:t>
      </w:r>
      <w:r w:rsidR="004C4EED" w:rsidRPr="004C4EED">
        <w:rPr>
          <w:b/>
          <w:bCs/>
        </w:rPr>
        <w:t>SALAR - Laboratorio de creación para cuerpos que gozan, pierden y lloran</w:t>
      </w:r>
      <w:r>
        <w:t>: de</w:t>
      </w:r>
      <w:r w:rsidR="66A8AA86">
        <w:t xml:space="preserve"> manera presencial del 3 al 11 de septiembre, del 1 al 10 de octubre y del 30 de octubre al 15 de noviembre</w:t>
      </w:r>
      <w:r w:rsidR="5DA0436E">
        <w:t>, con h</w:t>
      </w:r>
      <w:r w:rsidR="66A8AA86">
        <w:t>orario de trabajo entre 9:00 y 14:00 horas</w:t>
      </w:r>
      <w:r w:rsidR="5F510D04">
        <w:t>; y de manera virtual, d</w:t>
      </w:r>
      <w:r w:rsidR="66A8AA86">
        <w:t>el 22 al 26 de septiembre</w:t>
      </w:r>
      <w:r w:rsidR="3E07D07A">
        <w:t>, y d</w:t>
      </w:r>
      <w:r w:rsidR="66A8AA86">
        <w:t>el 20 al 24 octubre</w:t>
      </w:r>
      <w:r w:rsidR="7957A6ED">
        <w:t>, en horario de trabajo flexible y a definir colectivamente</w:t>
      </w:r>
      <w:r>
        <w:t>; asimismo, expres</w:t>
      </w:r>
      <w:r w:rsidR="41296138">
        <w:t>o</w:t>
      </w:r>
      <w:r>
        <w:t xml:space="preserve"> que la información que he proporcionado para </w:t>
      </w:r>
      <w:r w:rsidR="24CA0BC6">
        <w:t>mi</w:t>
      </w:r>
      <w:r>
        <w:t xml:space="preserve"> registro es verídica.</w:t>
      </w:r>
    </w:p>
    <w:p w14:paraId="159D1D99" w14:textId="0CC85438" w:rsidR="00DB7788" w:rsidRDefault="00DB7788">
      <w:pPr>
        <w:pStyle w:val="Textoindependiente"/>
        <w:spacing w:line="259" w:lineRule="auto"/>
        <w:ind w:left="119" w:right="123"/>
        <w:jc w:val="both"/>
      </w:pPr>
    </w:p>
    <w:p w14:paraId="7A070B45" w14:textId="14647827" w:rsidR="00DB7788" w:rsidRDefault="4C216A3A">
      <w:pPr>
        <w:pStyle w:val="Textoindependiente"/>
        <w:spacing w:line="259" w:lineRule="auto"/>
        <w:ind w:left="119" w:right="123"/>
        <w:jc w:val="both"/>
      </w:pPr>
      <w:r>
        <w:t>Así también, ha</w:t>
      </w:r>
      <w:r w:rsidR="00155DF5">
        <w:t xml:space="preserve">go </w:t>
      </w:r>
      <w:r>
        <w:t xml:space="preserve">constar que es de </w:t>
      </w:r>
      <w:r w:rsidR="6CE43EEF">
        <w:t>mi</w:t>
      </w:r>
      <w:r>
        <w:t xml:space="preserve"> conocimiento que esta convocatoria promueve la conformaci</w:t>
      </w:r>
      <w:r w:rsidR="4B75EE3D">
        <w:t>ó</w:t>
      </w:r>
      <w:r>
        <w:t>n de una programación en espacios libres de violencia de género, acoso sexual y/o discriminación racial. Por lo que al firmar el presente documento declar</w:t>
      </w:r>
      <w:r w:rsidR="24D998FB">
        <w:t xml:space="preserve">o </w:t>
      </w:r>
      <w:r>
        <w:t xml:space="preserve">bajo protesta de decir verdad </w:t>
      </w:r>
      <w:r w:rsidR="1DE17444">
        <w:t>que</w:t>
      </w:r>
      <w:r>
        <w:t xml:space="preserve"> no he sido objeto de acusaciones y/o sanciones conforme a la ley, incluyendo, de manera enunciativa y no limitativa, aquellas conductas relativas a este respecto.</w:t>
      </w:r>
    </w:p>
    <w:p w14:paraId="764561FB" w14:textId="4ADE6B15" w:rsidR="00DB7788" w:rsidRDefault="00DB7788">
      <w:pPr>
        <w:pStyle w:val="Textoindependiente"/>
        <w:spacing w:line="259" w:lineRule="auto"/>
        <w:ind w:left="119" w:right="123"/>
        <w:jc w:val="both"/>
      </w:pPr>
    </w:p>
    <w:p w14:paraId="69297A75" w14:textId="6C3145D0" w:rsidR="00DB7788" w:rsidRDefault="4C216A3A">
      <w:pPr>
        <w:pStyle w:val="Textoindependiente"/>
        <w:spacing w:line="259" w:lineRule="auto"/>
        <w:ind w:left="119" w:right="123"/>
        <w:jc w:val="both"/>
      </w:pPr>
      <w:r>
        <w:t xml:space="preserve">Por lo anterior, es de </w:t>
      </w:r>
      <w:r w:rsidR="666EF659">
        <w:t>mi</w:t>
      </w:r>
      <w:r>
        <w:t xml:space="preserve"> conocimiento que no se aceptarán las solicitudes de aquellas p</w:t>
      </w:r>
      <w:r w:rsidR="2D8B3808">
        <w:t>ersonas postulantes que</w:t>
      </w:r>
      <w:r>
        <w:t xml:space="preserve"> se encuentren en este supuesto.</w:t>
      </w:r>
    </w:p>
    <w:p w14:paraId="7710443E" w14:textId="77777777" w:rsidR="00DB7788" w:rsidRDefault="00DB7788" w:rsidP="34284FB9">
      <w:pPr>
        <w:pStyle w:val="Textoindependiente"/>
        <w:spacing w:line="259" w:lineRule="auto"/>
        <w:ind w:right="123"/>
        <w:jc w:val="both"/>
      </w:pPr>
    </w:p>
    <w:p w14:paraId="4616F955" w14:textId="77777777" w:rsidR="00DB7788" w:rsidRDefault="00DB7788">
      <w:pPr>
        <w:pStyle w:val="Textoindependiente"/>
        <w:rPr>
          <w:sz w:val="24"/>
        </w:rPr>
      </w:pPr>
    </w:p>
    <w:p w14:paraId="7A6800A0" w14:textId="12F6C5F2" w:rsidR="00DB7788" w:rsidRDefault="006F44A5">
      <w:pPr>
        <w:pStyle w:val="Ttulo1"/>
      </w:pPr>
      <w:r>
        <w:t>Atentamente</w:t>
      </w:r>
      <w:r w:rsidR="7618F78B">
        <w:t>,</w:t>
      </w:r>
    </w:p>
    <w:p w14:paraId="60D5682C" w14:textId="3F88CE6E" w:rsidR="00DB7788" w:rsidRDefault="00DB7788" w:rsidP="6852A87D">
      <w:pPr>
        <w:pStyle w:val="Ttulo1"/>
        <w:spacing w:before="3"/>
      </w:pPr>
    </w:p>
    <w:p w14:paraId="1210504C" w14:textId="422899F3" w:rsidR="00DB7788" w:rsidRDefault="00DB7788" w:rsidP="6852A87D">
      <w:pPr>
        <w:pStyle w:val="Ttulo1"/>
        <w:spacing w:before="3"/>
      </w:pPr>
    </w:p>
    <w:p w14:paraId="01DBCBE2" w14:textId="34759D71" w:rsidR="00DB7788" w:rsidRDefault="00DB7788" w:rsidP="6852A87D">
      <w:pPr>
        <w:pStyle w:val="Ttulo1"/>
        <w:spacing w:before="3"/>
      </w:pPr>
    </w:p>
    <w:p w14:paraId="495E2582" w14:textId="292F8603" w:rsidR="00DB7788" w:rsidRDefault="00DB7788" w:rsidP="6852A87D">
      <w:pPr>
        <w:pStyle w:val="Ttulo1"/>
        <w:spacing w:before="3"/>
      </w:pPr>
    </w:p>
    <w:p w14:paraId="0AA99287" w14:textId="54A62633" w:rsidR="00DB7788" w:rsidRDefault="00DB7788" w:rsidP="6852A87D">
      <w:pPr>
        <w:pStyle w:val="Ttulo1"/>
        <w:spacing w:before="3"/>
      </w:pPr>
    </w:p>
    <w:p w14:paraId="59F0CAD3" w14:textId="1AB5983C" w:rsidR="00DB7788" w:rsidRDefault="00DB7788" w:rsidP="6852A87D">
      <w:pPr>
        <w:pStyle w:val="Ttulo1"/>
        <w:spacing w:before="3"/>
      </w:pPr>
    </w:p>
    <w:p w14:paraId="7000A6CB" w14:textId="3626CD0B" w:rsidR="00DB7788" w:rsidRDefault="00DB7788" w:rsidP="6852A87D">
      <w:pPr>
        <w:pStyle w:val="Ttulo1"/>
        <w:spacing w:before="3"/>
      </w:pPr>
    </w:p>
    <w:p w14:paraId="2967A7BB" w14:textId="4663FD9D" w:rsidR="00DB7788" w:rsidRDefault="7618F78B" w:rsidP="6852A87D">
      <w:pPr>
        <w:pStyle w:val="Ttulo1"/>
        <w:spacing w:before="3"/>
      </w:pPr>
      <w:r>
        <w:t>_______________________________________________________</w:t>
      </w:r>
      <w:r w:rsidR="00DB7788">
        <w:tab/>
      </w:r>
      <w:r>
        <w:t>____________________</w:t>
      </w:r>
    </w:p>
    <w:p w14:paraId="57BF60AC" w14:textId="4CC296A7" w:rsidR="00DB7788" w:rsidRDefault="7618F78B" w:rsidP="6852A87D">
      <w:pPr>
        <w:pStyle w:val="Ttulo1"/>
        <w:spacing w:before="3"/>
      </w:pPr>
      <w:r>
        <w:t>Nombre completo</w:t>
      </w:r>
      <w:r w:rsidR="00DB7788">
        <w:tab/>
      </w:r>
      <w:r w:rsidR="00DB7788">
        <w:tab/>
      </w:r>
      <w:r w:rsidR="00DB7788">
        <w:tab/>
      </w:r>
      <w:r w:rsidR="00DB7788">
        <w:tab/>
      </w:r>
      <w:r w:rsidR="00DB7788">
        <w:tab/>
      </w:r>
      <w:r w:rsidR="00DB7788">
        <w:tab/>
      </w:r>
      <w:r w:rsidR="00DB7788">
        <w:tab/>
      </w:r>
      <w:r>
        <w:t>Firma</w:t>
      </w:r>
    </w:p>
    <w:sectPr w:rsidR="00DB7788">
      <w:type w:val="continuous"/>
      <w:pgSz w:w="12240" w:h="15840"/>
      <w:pgMar w:top="14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88"/>
    <w:rsid w:val="0013220B"/>
    <w:rsid w:val="00155DF5"/>
    <w:rsid w:val="002F5F4D"/>
    <w:rsid w:val="00325302"/>
    <w:rsid w:val="003F61D7"/>
    <w:rsid w:val="00454FEB"/>
    <w:rsid w:val="004C4EED"/>
    <w:rsid w:val="006F44A5"/>
    <w:rsid w:val="00C84DCE"/>
    <w:rsid w:val="00DB7788"/>
    <w:rsid w:val="03D7BA80"/>
    <w:rsid w:val="040DDEDD"/>
    <w:rsid w:val="0CC41FAB"/>
    <w:rsid w:val="0D5B97D1"/>
    <w:rsid w:val="0DA777DB"/>
    <w:rsid w:val="162B0D0A"/>
    <w:rsid w:val="1A4185CA"/>
    <w:rsid w:val="1A9C70F0"/>
    <w:rsid w:val="1B9810EF"/>
    <w:rsid w:val="1BFC0E25"/>
    <w:rsid w:val="1DD28059"/>
    <w:rsid w:val="1DE17444"/>
    <w:rsid w:val="1FA91905"/>
    <w:rsid w:val="24CA0BC6"/>
    <w:rsid w:val="24D998FB"/>
    <w:rsid w:val="27107B24"/>
    <w:rsid w:val="2D8B3808"/>
    <w:rsid w:val="34284FB9"/>
    <w:rsid w:val="3486F254"/>
    <w:rsid w:val="3A191FDC"/>
    <w:rsid w:val="3C382519"/>
    <w:rsid w:val="3E07D07A"/>
    <w:rsid w:val="41296138"/>
    <w:rsid w:val="4B75EE3D"/>
    <w:rsid w:val="4C216A3A"/>
    <w:rsid w:val="4D9B63F2"/>
    <w:rsid w:val="52C38617"/>
    <w:rsid w:val="550C3AB1"/>
    <w:rsid w:val="576F66BD"/>
    <w:rsid w:val="5DA0436E"/>
    <w:rsid w:val="5F510D04"/>
    <w:rsid w:val="5F7961AC"/>
    <w:rsid w:val="63B726E4"/>
    <w:rsid w:val="666EF659"/>
    <w:rsid w:val="66A8AA86"/>
    <w:rsid w:val="6832A995"/>
    <w:rsid w:val="6852A87D"/>
    <w:rsid w:val="69A5268B"/>
    <w:rsid w:val="6CE43EEF"/>
    <w:rsid w:val="6FAF705B"/>
    <w:rsid w:val="706A84F0"/>
    <w:rsid w:val="7618F78B"/>
    <w:rsid w:val="7957A6ED"/>
    <w:rsid w:val="7A0181F6"/>
    <w:rsid w:val="7B0EC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0F65"/>
  <w15:docId w15:val="{135D4EB9-B37E-4564-87FA-2BFA961B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MARTINEZ SANCHEZ</dc:creator>
  <cp:lastModifiedBy>Alfredo Eduardo Flores Márquez</cp:lastModifiedBy>
  <cp:revision>5</cp:revision>
  <dcterms:created xsi:type="dcterms:W3CDTF">2025-06-09T23:12:00Z</dcterms:created>
  <dcterms:modified xsi:type="dcterms:W3CDTF">2025-06-25T15:15:00Z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2024-12-04T00:00:00Z</vt:filetime>
  </property>
</Properties>
</file>